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700" w:type="dxa"/>
        <w:tblInd w:w="-1175" w:type="dxa"/>
        <w:tblLook w:val="04A0" w:firstRow="1" w:lastRow="0" w:firstColumn="1" w:lastColumn="0" w:noHBand="0" w:noVBand="1"/>
      </w:tblPr>
      <w:tblGrid>
        <w:gridCol w:w="2588"/>
        <w:gridCol w:w="1631"/>
        <w:gridCol w:w="824"/>
        <w:gridCol w:w="807"/>
        <w:gridCol w:w="1054"/>
        <w:gridCol w:w="790"/>
        <w:gridCol w:w="2278"/>
        <w:gridCol w:w="874"/>
        <w:gridCol w:w="88"/>
        <w:gridCol w:w="766"/>
      </w:tblGrid>
      <w:tr w:rsidR="006D7FB2" w:rsidTr="000A1943">
        <w:trPr>
          <w:trHeight w:val="271"/>
        </w:trPr>
        <w:tc>
          <w:tcPr>
            <w:tcW w:w="4219" w:type="dxa"/>
            <w:gridSpan w:val="2"/>
          </w:tcPr>
          <w:p w:rsidR="006D7FB2" w:rsidRPr="00316849" w:rsidRDefault="006D7FB2" w:rsidP="006D7FB2">
            <w:pPr>
              <w:jc w:val="right"/>
              <w:rPr>
                <w:rFonts w:cs="B Nazanin"/>
              </w:rPr>
            </w:pPr>
            <w:bookmarkStart w:id="0" w:name="_GoBack" w:colFirst="0" w:colLast="0"/>
            <w:r w:rsidRPr="00316849">
              <w:rPr>
                <w:rFonts w:cs="B Nazanin" w:hint="cs"/>
                <w:rtl/>
              </w:rPr>
              <w:t>تاریخ پذیرش:</w:t>
            </w:r>
          </w:p>
        </w:tc>
        <w:tc>
          <w:tcPr>
            <w:tcW w:w="3475" w:type="dxa"/>
            <w:gridSpan w:val="4"/>
            <w:vMerge w:val="restart"/>
          </w:tcPr>
          <w:p w:rsidR="006D7FB2" w:rsidRPr="00316849" w:rsidRDefault="006D7FB2" w:rsidP="00FB6C3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7757">
              <w:rPr>
                <w:rFonts w:cs="B Nazanin" w:hint="cs"/>
                <w:b/>
                <w:bCs/>
                <w:sz w:val="28"/>
                <w:szCs w:val="28"/>
                <w:rtl/>
              </w:rPr>
              <w:t>فرم درخواست آزمون</w:t>
            </w:r>
            <w:r w:rsidR="007124E9" w:rsidRPr="0046775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B6C3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تافل</w:t>
            </w:r>
          </w:p>
        </w:tc>
        <w:tc>
          <w:tcPr>
            <w:tcW w:w="4006" w:type="dxa"/>
            <w:gridSpan w:val="4"/>
            <w:vMerge w:val="restart"/>
          </w:tcPr>
          <w:p w:rsidR="006D7FB2" w:rsidRPr="00316849" w:rsidRDefault="006D7FB2" w:rsidP="006D7FB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16849">
              <w:rPr>
                <w:rFonts w:cs="B Nazanin" w:hint="cs"/>
                <w:rtl/>
                <w:lang w:bidi="fa-IR"/>
              </w:rPr>
              <w:t>آزمایشگاه تحقیقاتی الکتروشیمی و مواد پیشرفته دانشگاه تخصصی فناوری نوین آمل</w:t>
            </w:r>
          </w:p>
        </w:tc>
      </w:tr>
      <w:tr w:rsidR="006D7FB2" w:rsidTr="000A1943">
        <w:trPr>
          <w:trHeight w:val="467"/>
        </w:trPr>
        <w:tc>
          <w:tcPr>
            <w:tcW w:w="4219" w:type="dxa"/>
            <w:gridSpan w:val="2"/>
          </w:tcPr>
          <w:p w:rsidR="006D7FB2" w:rsidRPr="00316849" w:rsidRDefault="007449A3" w:rsidP="006D7FB2">
            <w:pPr>
              <w:jc w:val="right"/>
              <w:rPr>
                <w:rFonts w:cs="B Nazanin"/>
                <w:rtl/>
              </w:rPr>
            </w:pPr>
            <w:r w:rsidRPr="00316849">
              <w:rPr>
                <w:rFonts w:cs="B Nazanin" w:hint="cs"/>
                <w:rtl/>
              </w:rPr>
              <w:t>کد نمونه:</w:t>
            </w:r>
          </w:p>
        </w:tc>
        <w:tc>
          <w:tcPr>
            <w:tcW w:w="3475" w:type="dxa"/>
            <w:gridSpan w:val="4"/>
            <w:vMerge/>
          </w:tcPr>
          <w:p w:rsidR="006D7FB2" w:rsidRPr="00316849" w:rsidRDefault="006D7FB2" w:rsidP="006D7F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006" w:type="dxa"/>
            <w:gridSpan w:val="4"/>
            <w:vMerge/>
          </w:tcPr>
          <w:p w:rsidR="006D7FB2" w:rsidRPr="00316849" w:rsidRDefault="006D7FB2" w:rsidP="006D7FB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D7FB2" w:rsidTr="000A1943">
        <w:tc>
          <w:tcPr>
            <w:tcW w:w="4219" w:type="dxa"/>
            <w:gridSpan w:val="2"/>
          </w:tcPr>
          <w:p w:rsidR="006D7FB2" w:rsidRPr="00316849" w:rsidRDefault="00523426" w:rsidP="006D7FB2">
            <w:pPr>
              <w:bidi/>
              <w:rPr>
                <w:rFonts w:cs="B Nazanin"/>
              </w:rPr>
            </w:pPr>
            <w:r w:rsidRPr="00316849">
              <w:rPr>
                <w:rFonts w:cs="B Nazanin" w:hint="cs"/>
                <w:rtl/>
              </w:rPr>
              <w:t>نام دانشگاه/شرکت:</w:t>
            </w:r>
          </w:p>
        </w:tc>
        <w:tc>
          <w:tcPr>
            <w:tcW w:w="3475" w:type="dxa"/>
            <w:gridSpan w:val="4"/>
          </w:tcPr>
          <w:p w:rsidR="006D7FB2" w:rsidRPr="00316849" w:rsidRDefault="006D7FB2" w:rsidP="006D7FB2">
            <w:pPr>
              <w:bidi/>
              <w:rPr>
                <w:rFonts w:cs="B Nazanin"/>
              </w:rPr>
            </w:pPr>
            <w:r w:rsidRPr="00316849">
              <w:rPr>
                <w:rFonts w:cs="B Nazanin" w:hint="cs"/>
                <w:rtl/>
              </w:rPr>
              <w:t>کد ملی:</w:t>
            </w:r>
          </w:p>
        </w:tc>
        <w:tc>
          <w:tcPr>
            <w:tcW w:w="4006" w:type="dxa"/>
            <w:gridSpan w:val="4"/>
          </w:tcPr>
          <w:p w:rsidR="006D7FB2" w:rsidRPr="00316849" w:rsidRDefault="006D7FB2" w:rsidP="006D7FB2">
            <w:pPr>
              <w:jc w:val="right"/>
              <w:rPr>
                <w:rFonts w:cs="B Nazanin"/>
              </w:rPr>
            </w:pPr>
            <w:r w:rsidRPr="00316849">
              <w:rPr>
                <w:rFonts w:cs="B Nazanin" w:hint="cs"/>
                <w:rtl/>
              </w:rPr>
              <w:t>نام و نام خانوادگی:</w:t>
            </w:r>
          </w:p>
        </w:tc>
      </w:tr>
      <w:tr w:rsidR="006D7FB2" w:rsidTr="000A1943">
        <w:tc>
          <w:tcPr>
            <w:tcW w:w="4219" w:type="dxa"/>
            <w:gridSpan w:val="2"/>
          </w:tcPr>
          <w:p w:rsidR="006D7FB2" w:rsidRPr="00316849" w:rsidRDefault="00523426" w:rsidP="00523426">
            <w:pPr>
              <w:bidi/>
              <w:rPr>
                <w:rFonts w:cs="B Nazanin"/>
              </w:rPr>
            </w:pPr>
            <w:r w:rsidRPr="00316849">
              <w:rPr>
                <w:rFonts w:cs="B Nazanin" w:hint="cs"/>
                <w:rtl/>
              </w:rPr>
              <w:t>نحوه آشنایی:</w:t>
            </w:r>
          </w:p>
        </w:tc>
        <w:tc>
          <w:tcPr>
            <w:tcW w:w="3475" w:type="dxa"/>
            <w:gridSpan w:val="4"/>
          </w:tcPr>
          <w:p w:rsidR="006D7FB2" w:rsidRPr="00316849" w:rsidRDefault="00523426" w:rsidP="00523426">
            <w:pPr>
              <w:bidi/>
              <w:rPr>
                <w:rFonts w:cs="B Nazanin"/>
              </w:rPr>
            </w:pPr>
            <w:r w:rsidRPr="00316849">
              <w:rPr>
                <w:rFonts w:cs="B Nazanin" w:hint="cs"/>
                <w:rtl/>
              </w:rPr>
              <w:t>تلفن همراه:</w:t>
            </w:r>
          </w:p>
        </w:tc>
        <w:tc>
          <w:tcPr>
            <w:tcW w:w="4006" w:type="dxa"/>
            <w:gridSpan w:val="4"/>
          </w:tcPr>
          <w:p w:rsidR="006D7FB2" w:rsidRPr="00316849" w:rsidRDefault="00523426" w:rsidP="00523426">
            <w:pPr>
              <w:bidi/>
              <w:rPr>
                <w:rFonts w:cs="B Nazanin"/>
              </w:rPr>
            </w:pPr>
            <w:r w:rsidRPr="00316849">
              <w:rPr>
                <w:rFonts w:cs="B Nazanin" w:hint="cs"/>
                <w:rtl/>
              </w:rPr>
              <w:t>پست الکترونیکی:</w:t>
            </w:r>
          </w:p>
        </w:tc>
      </w:tr>
      <w:tr w:rsidR="00523426" w:rsidTr="00024389">
        <w:tc>
          <w:tcPr>
            <w:tcW w:w="11700" w:type="dxa"/>
            <w:gridSpan w:val="10"/>
          </w:tcPr>
          <w:p w:rsidR="00523426" w:rsidRPr="00316849" w:rsidRDefault="00523426" w:rsidP="00523426">
            <w:pPr>
              <w:bidi/>
              <w:rPr>
                <w:rFonts w:cs="B Nazanin"/>
              </w:rPr>
            </w:pPr>
            <w:r w:rsidRPr="00316849">
              <w:rPr>
                <w:rFonts w:cs="B Nazanin" w:hint="cs"/>
                <w:rtl/>
              </w:rPr>
              <w:t>آدرس پستی:</w:t>
            </w:r>
          </w:p>
        </w:tc>
      </w:tr>
      <w:tr w:rsidR="00523426" w:rsidTr="00272650">
        <w:trPr>
          <w:trHeight w:val="557"/>
        </w:trPr>
        <w:tc>
          <w:tcPr>
            <w:tcW w:w="11700" w:type="dxa"/>
            <w:gridSpan w:val="10"/>
          </w:tcPr>
          <w:p w:rsidR="00E261C5" w:rsidRPr="000A1943" w:rsidRDefault="00272650" w:rsidP="000A194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316849">
              <w:rPr>
                <w:rFonts w:cs="B Nazanin" w:hint="cs"/>
                <w:b/>
                <w:bCs/>
                <w:sz w:val="26"/>
                <w:szCs w:val="26"/>
                <w:rtl/>
              </w:rPr>
              <w:t>مشخصات نمونه ارسالی</w:t>
            </w:r>
          </w:p>
        </w:tc>
      </w:tr>
      <w:tr w:rsidR="001E068A" w:rsidTr="00F1053F">
        <w:trPr>
          <w:trHeight w:val="620"/>
        </w:trPr>
        <w:tc>
          <w:tcPr>
            <w:tcW w:w="2588" w:type="dxa"/>
          </w:tcPr>
          <w:p w:rsidR="001E068A" w:rsidRPr="00316849" w:rsidRDefault="001E068A" w:rsidP="00EA3306">
            <w:pPr>
              <w:jc w:val="center"/>
              <w:rPr>
                <w:rFonts w:cs="B Nazanin"/>
                <w:rtl/>
              </w:rPr>
            </w:pPr>
            <w:r w:rsidRPr="00316849">
              <w:rPr>
                <w:rFonts w:cs="B Nazanin" w:hint="cs"/>
                <w:rtl/>
              </w:rPr>
              <w:t>توضیحات</w:t>
            </w:r>
          </w:p>
        </w:tc>
        <w:tc>
          <w:tcPr>
            <w:tcW w:w="2455" w:type="dxa"/>
            <w:gridSpan w:val="2"/>
          </w:tcPr>
          <w:p w:rsidR="001E068A" w:rsidRPr="00316849" w:rsidRDefault="001E068A" w:rsidP="00EA3306">
            <w:pPr>
              <w:jc w:val="center"/>
              <w:rPr>
                <w:rFonts w:cs="B Nazanin"/>
                <w:rtl/>
              </w:rPr>
            </w:pPr>
            <w:r w:rsidRPr="00316849">
              <w:rPr>
                <w:rFonts w:cs="B Nazanin" w:hint="cs"/>
                <w:rtl/>
              </w:rPr>
              <w:t>نوع نمونه (پلیمر/آلی/آلی-فلزی /معدنی/دارو)</w:t>
            </w:r>
          </w:p>
        </w:tc>
        <w:tc>
          <w:tcPr>
            <w:tcW w:w="1861" w:type="dxa"/>
            <w:gridSpan w:val="2"/>
          </w:tcPr>
          <w:p w:rsidR="001E068A" w:rsidRPr="00316849" w:rsidRDefault="001E068A" w:rsidP="00D53C7B">
            <w:pPr>
              <w:jc w:val="center"/>
              <w:rPr>
                <w:rFonts w:cs="B Nazanin"/>
                <w:rtl/>
              </w:rPr>
            </w:pPr>
            <w:r w:rsidRPr="00316849">
              <w:rPr>
                <w:rFonts w:asciiTheme="minorBidi" w:hAnsiTheme="minorBidi" w:cs="B Nazanin"/>
                <w:rtl/>
              </w:rPr>
              <w:t>ترکیبات موجود در نمونه</w:t>
            </w:r>
          </w:p>
        </w:tc>
        <w:tc>
          <w:tcPr>
            <w:tcW w:w="3942" w:type="dxa"/>
            <w:gridSpan w:val="3"/>
          </w:tcPr>
          <w:p w:rsidR="001E068A" w:rsidRPr="00316849" w:rsidRDefault="001E068A" w:rsidP="00523426">
            <w:pPr>
              <w:jc w:val="center"/>
              <w:rPr>
                <w:rFonts w:cs="B Nazanin"/>
                <w:rtl/>
              </w:rPr>
            </w:pPr>
            <w:r w:rsidRPr="00316849">
              <w:rPr>
                <w:rFonts w:asciiTheme="minorBidi" w:hAnsiTheme="minorBidi" w:cs="B Nazanin" w:hint="cs"/>
                <w:rtl/>
                <w:lang w:bidi="fa-IR"/>
              </w:rPr>
              <w:t>نام</w:t>
            </w:r>
            <w:r w:rsidRPr="00316849">
              <w:rPr>
                <w:rFonts w:asciiTheme="minorBidi" w:hAnsiTheme="minorBidi" w:cs="B Nazanin"/>
                <w:rtl/>
              </w:rPr>
              <w:t xml:space="preserve"> نمونه</w:t>
            </w:r>
          </w:p>
        </w:tc>
        <w:tc>
          <w:tcPr>
            <w:tcW w:w="854" w:type="dxa"/>
            <w:gridSpan w:val="2"/>
          </w:tcPr>
          <w:p w:rsidR="001E068A" w:rsidRPr="00316849" w:rsidRDefault="001E068A" w:rsidP="00523426">
            <w:pPr>
              <w:jc w:val="center"/>
              <w:rPr>
                <w:rFonts w:cs="B Nazanin"/>
                <w:rtl/>
              </w:rPr>
            </w:pPr>
            <w:r w:rsidRPr="00316849">
              <w:rPr>
                <w:rFonts w:cs="B Nazanin" w:hint="cs"/>
                <w:rtl/>
              </w:rPr>
              <w:t>ردیف</w:t>
            </w:r>
          </w:p>
        </w:tc>
      </w:tr>
      <w:tr w:rsidR="001E068A" w:rsidTr="00F1053F">
        <w:trPr>
          <w:trHeight w:val="323"/>
        </w:trPr>
        <w:tc>
          <w:tcPr>
            <w:tcW w:w="2588" w:type="dxa"/>
          </w:tcPr>
          <w:p w:rsidR="001E068A" w:rsidRPr="00316849" w:rsidRDefault="001E068A" w:rsidP="005234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55" w:type="dxa"/>
            <w:gridSpan w:val="2"/>
          </w:tcPr>
          <w:p w:rsidR="001E068A" w:rsidRPr="00316849" w:rsidRDefault="001E068A" w:rsidP="005234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61" w:type="dxa"/>
            <w:gridSpan w:val="2"/>
          </w:tcPr>
          <w:p w:rsidR="001E068A" w:rsidRPr="00316849" w:rsidRDefault="001E068A" w:rsidP="005234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942" w:type="dxa"/>
            <w:gridSpan w:val="3"/>
          </w:tcPr>
          <w:p w:rsidR="001E068A" w:rsidRPr="00316849" w:rsidRDefault="001E068A" w:rsidP="005234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4" w:type="dxa"/>
            <w:gridSpan w:val="2"/>
          </w:tcPr>
          <w:p w:rsidR="001E068A" w:rsidRPr="00316849" w:rsidRDefault="002D2F94" w:rsidP="00523426">
            <w:pPr>
              <w:jc w:val="center"/>
              <w:rPr>
                <w:rFonts w:cs="B Nazanin"/>
                <w:rtl/>
              </w:rPr>
            </w:pPr>
            <w:r w:rsidRPr="00316849">
              <w:rPr>
                <w:rFonts w:cs="B Nazanin" w:hint="cs"/>
                <w:rtl/>
              </w:rPr>
              <w:t>1</w:t>
            </w:r>
          </w:p>
        </w:tc>
      </w:tr>
      <w:tr w:rsidR="001E068A" w:rsidTr="00F1053F">
        <w:trPr>
          <w:trHeight w:val="350"/>
        </w:trPr>
        <w:tc>
          <w:tcPr>
            <w:tcW w:w="2588" w:type="dxa"/>
          </w:tcPr>
          <w:p w:rsidR="001E068A" w:rsidRPr="00316849" w:rsidRDefault="001E068A" w:rsidP="005234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55" w:type="dxa"/>
            <w:gridSpan w:val="2"/>
          </w:tcPr>
          <w:p w:rsidR="001E068A" w:rsidRPr="00316849" w:rsidRDefault="001E068A" w:rsidP="005234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61" w:type="dxa"/>
            <w:gridSpan w:val="2"/>
          </w:tcPr>
          <w:p w:rsidR="001E068A" w:rsidRPr="00316849" w:rsidRDefault="001E068A" w:rsidP="005234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942" w:type="dxa"/>
            <w:gridSpan w:val="3"/>
          </w:tcPr>
          <w:p w:rsidR="001E068A" w:rsidRPr="00316849" w:rsidRDefault="001E068A" w:rsidP="005234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4" w:type="dxa"/>
            <w:gridSpan w:val="2"/>
          </w:tcPr>
          <w:p w:rsidR="001E068A" w:rsidRPr="00316849" w:rsidRDefault="002D2F94" w:rsidP="00523426">
            <w:pPr>
              <w:jc w:val="center"/>
              <w:rPr>
                <w:rFonts w:cs="B Nazanin"/>
                <w:rtl/>
              </w:rPr>
            </w:pPr>
            <w:r w:rsidRPr="00316849">
              <w:rPr>
                <w:rFonts w:cs="B Nazanin" w:hint="cs"/>
                <w:rtl/>
              </w:rPr>
              <w:t>2</w:t>
            </w:r>
          </w:p>
        </w:tc>
      </w:tr>
      <w:tr w:rsidR="001E068A" w:rsidTr="00F1053F">
        <w:trPr>
          <w:trHeight w:val="350"/>
        </w:trPr>
        <w:tc>
          <w:tcPr>
            <w:tcW w:w="2588" w:type="dxa"/>
          </w:tcPr>
          <w:p w:rsidR="001E068A" w:rsidRPr="00316849" w:rsidRDefault="001E068A" w:rsidP="005234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55" w:type="dxa"/>
            <w:gridSpan w:val="2"/>
          </w:tcPr>
          <w:p w:rsidR="001E068A" w:rsidRPr="00316849" w:rsidRDefault="001E068A" w:rsidP="005234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61" w:type="dxa"/>
            <w:gridSpan w:val="2"/>
          </w:tcPr>
          <w:p w:rsidR="001E068A" w:rsidRPr="00316849" w:rsidRDefault="001E068A" w:rsidP="005234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942" w:type="dxa"/>
            <w:gridSpan w:val="3"/>
          </w:tcPr>
          <w:p w:rsidR="001E068A" w:rsidRPr="00316849" w:rsidRDefault="001E068A" w:rsidP="005234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4" w:type="dxa"/>
            <w:gridSpan w:val="2"/>
          </w:tcPr>
          <w:p w:rsidR="001E068A" w:rsidRPr="00316849" w:rsidRDefault="002D2F94" w:rsidP="00523426">
            <w:pPr>
              <w:jc w:val="center"/>
              <w:rPr>
                <w:rFonts w:cs="B Nazanin"/>
                <w:rtl/>
              </w:rPr>
            </w:pPr>
            <w:r w:rsidRPr="00316849">
              <w:rPr>
                <w:rFonts w:cs="B Nazanin" w:hint="cs"/>
                <w:rtl/>
              </w:rPr>
              <w:t>3</w:t>
            </w:r>
          </w:p>
        </w:tc>
      </w:tr>
      <w:tr w:rsidR="001E068A" w:rsidTr="00F1053F">
        <w:trPr>
          <w:trHeight w:val="350"/>
        </w:trPr>
        <w:tc>
          <w:tcPr>
            <w:tcW w:w="2588" w:type="dxa"/>
          </w:tcPr>
          <w:p w:rsidR="001E068A" w:rsidRPr="00316849" w:rsidRDefault="001E068A" w:rsidP="005234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55" w:type="dxa"/>
            <w:gridSpan w:val="2"/>
          </w:tcPr>
          <w:p w:rsidR="001E068A" w:rsidRPr="00316849" w:rsidRDefault="001E068A" w:rsidP="005234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61" w:type="dxa"/>
            <w:gridSpan w:val="2"/>
          </w:tcPr>
          <w:p w:rsidR="001E068A" w:rsidRPr="00316849" w:rsidRDefault="001E068A" w:rsidP="005234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942" w:type="dxa"/>
            <w:gridSpan w:val="3"/>
          </w:tcPr>
          <w:p w:rsidR="001E068A" w:rsidRPr="00316849" w:rsidRDefault="001E068A" w:rsidP="005234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4" w:type="dxa"/>
            <w:gridSpan w:val="2"/>
          </w:tcPr>
          <w:p w:rsidR="001E068A" w:rsidRPr="00316849" w:rsidRDefault="002D2F94" w:rsidP="00523426">
            <w:pPr>
              <w:jc w:val="center"/>
              <w:rPr>
                <w:rFonts w:cs="B Nazanin"/>
                <w:rtl/>
              </w:rPr>
            </w:pPr>
            <w:r w:rsidRPr="00316849">
              <w:rPr>
                <w:rFonts w:cs="B Nazanin" w:hint="cs"/>
                <w:rtl/>
              </w:rPr>
              <w:t>4</w:t>
            </w:r>
          </w:p>
        </w:tc>
      </w:tr>
      <w:tr w:rsidR="001E068A" w:rsidTr="00F1053F">
        <w:trPr>
          <w:trHeight w:val="350"/>
        </w:trPr>
        <w:tc>
          <w:tcPr>
            <w:tcW w:w="2588" w:type="dxa"/>
          </w:tcPr>
          <w:p w:rsidR="001E068A" w:rsidRPr="00316849" w:rsidRDefault="001E068A" w:rsidP="005234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55" w:type="dxa"/>
            <w:gridSpan w:val="2"/>
          </w:tcPr>
          <w:p w:rsidR="001E068A" w:rsidRPr="00316849" w:rsidRDefault="001E068A" w:rsidP="005234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61" w:type="dxa"/>
            <w:gridSpan w:val="2"/>
          </w:tcPr>
          <w:p w:rsidR="001E068A" w:rsidRPr="00316849" w:rsidRDefault="001E068A" w:rsidP="005234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942" w:type="dxa"/>
            <w:gridSpan w:val="3"/>
          </w:tcPr>
          <w:p w:rsidR="001E068A" w:rsidRPr="00316849" w:rsidRDefault="001E068A" w:rsidP="0052342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4" w:type="dxa"/>
            <w:gridSpan w:val="2"/>
          </w:tcPr>
          <w:p w:rsidR="001E068A" w:rsidRPr="00316849" w:rsidRDefault="002D2F94" w:rsidP="00523426">
            <w:pPr>
              <w:jc w:val="center"/>
              <w:rPr>
                <w:rFonts w:cs="B Nazanin"/>
                <w:rtl/>
              </w:rPr>
            </w:pPr>
            <w:r w:rsidRPr="00316849">
              <w:rPr>
                <w:rFonts w:cs="B Nazanin" w:hint="cs"/>
                <w:rtl/>
              </w:rPr>
              <w:t>5</w:t>
            </w:r>
          </w:p>
        </w:tc>
      </w:tr>
      <w:tr w:rsidR="000A1943" w:rsidTr="00176D43">
        <w:trPr>
          <w:trHeight w:val="350"/>
        </w:trPr>
        <w:tc>
          <w:tcPr>
            <w:tcW w:w="11700" w:type="dxa"/>
            <w:gridSpan w:val="10"/>
            <w:vAlign w:val="center"/>
          </w:tcPr>
          <w:p w:rsidR="000A1943" w:rsidRPr="00316849" w:rsidRDefault="000A1943" w:rsidP="000A194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شرایط انجام آزمون</w:t>
            </w:r>
          </w:p>
        </w:tc>
      </w:tr>
      <w:tr w:rsidR="000A1943" w:rsidTr="0038382E">
        <w:trPr>
          <w:trHeight w:val="271"/>
        </w:trPr>
        <w:tc>
          <w:tcPr>
            <w:tcW w:w="5850" w:type="dxa"/>
            <w:gridSpan w:val="4"/>
          </w:tcPr>
          <w:p w:rsidR="000A1943" w:rsidRPr="00316849" w:rsidRDefault="000A1943" w:rsidP="000A194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16849">
              <w:rPr>
                <w:rFonts w:cs="B Nazanin" w:hint="cs"/>
                <w:sz w:val="24"/>
                <w:szCs w:val="24"/>
                <w:rtl/>
              </w:rPr>
              <w:t>نرخ روبش:</w:t>
            </w:r>
          </w:p>
        </w:tc>
        <w:tc>
          <w:tcPr>
            <w:tcW w:w="5850" w:type="dxa"/>
            <w:gridSpan w:val="6"/>
          </w:tcPr>
          <w:p w:rsidR="000A1943" w:rsidRPr="00316849" w:rsidRDefault="000A1943" w:rsidP="000A1943">
            <w:pPr>
              <w:jc w:val="right"/>
              <w:rPr>
                <w:rFonts w:cs="B Nazanin"/>
                <w:rtl/>
              </w:rPr>
            </w:pPr>
            <w:r w:rsidRPr="003168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محیط الکترولیت:</w:t>
            </w:r>
          </w:p>
        </w:tc>
      </w:tr>
      <w:tr w:rsidR="000A1943" w:rsidTr="0038382E">
        <w:trPr>
          <w:trHeight w:val="270"/>
        </w:trPr>
        <w:tc>
          <w:tcPr>
            <w:tcW w:w="5850" w:type="dxa"/>
            <w:gridSpan w:val="4"/>
          </w:tcPr>
          <w:p w:rsidR="000A1943" w:rsidRPr="000A1943" w:rsidRDefault="000A1943" w:rsidP="000A194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850" w:type="dxa"/>
            <w:gridSpan w:val="6"/>
          </w:tcPr>
          <w:p w:rsidR="000A1943" w:rsidRPr="000A1943" w:rsidRDefault="000A1943" w:rsidP="000A194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مدت زمان اعمال شرایط مدار باز:</w:t>
            </w:r>
          </w:p>
        </w:tc>
      </w:tr>
      <w:tr w:rsidR="000A1943" w:rsidTr="00EB02A6">
        <w:trPr>
          <w:trHeight w:val="350"/>
        </w:trPr>
        <w:tc>
          <w:tcPr>
            <w:tcW w:w="11700" w:type="dxa"/>
            <w:gridSpan w:val="10"/>
          </w:tcPr>
          <w:p w:rsidR="000A1943" w:rsidRPr="00316849" w:rsidRDefault="000A1943" w:rsidP="000A1943">
            <w:pPr>
              <w:jc w:val="center"/>
              <w:rPr>
                <w:rFonts w:cs="B Nazanin"/>
                <w:b/>
                <w:bCs/>
              </w:rPr>
            </w:pPr>
            <w:r w:rsidRPr="00316849">
              <w:rPr>
                <w:rFonts w:cs="B Nazanin" w:hint="cs"/>
                <w:b/>
                <w:bCs/>
                <w:sz w:val="28"/>
                <w:szCs w:val="28"/>
                <w:rtl/>
              </w:rPr>
              <w:t>ویژگی های نمونه</w:t>
            </w:r>
          </w:p>
        </w:tc>
      </w:tr>
      <w:tr w:rsidR="000A1943" w:rsidRPr="00C278A9" w:rsidTr="000A1943">
        <w:trPr>
          <w:trHeight w:val="368"/>
        </w:trPr>
        <w:tc>
          <w:tcPr>
            <w:tcW w:w="9972" w:type="dxa"/>
            <w:gridSpan w:val="7"/>
          </w:tcPr>
          <w:p w:rsidR="000A1943" w:rsidRPr="00316849" w:rsidRDefault="000A1943" w:rsidP="000A1943">
            <w:pPr>
              <w:bidi/>
              <w:rPr>
                <w:rFonts w:cs="B Nazanin"/>
                <w:rtl/>
              </w:rPr>
            </w:pPr>
            <w:r w:rsidRPr="00316849">
              <w:rPr>
                <w:rFonts w:cs="B Nazanin" w:hint="cs"/>
                <w:rtl/>
              </w:rPr>
              <w:t>معمولی</w:t>
            </w:r>
            <w:r w:rsidRPr="00316849">
              <w:rPr>
                <w:rFonts w:ascii="Times New Roman" w:hAnsi="Times New Roman" w:cs="Times New Roman" w:hint="cs"/>
                <w:rtl/>
              </w:rPr>
              <w:t>□</w:t>
            </w:r>
            <w:r w:rsidRPr="00316849">
              <w:rPr>
                <w:rFonts w:cs="B Nazanin" w:hint="cs"/>
                <w:rtl/>
              </w:rPr>
              <w:t xml:space="preserve">         حساس به دما </w:t>
            </w:r>
            <w:r w:rsidRPr="00316849">
              <w:rPr>
                <w:rFonts w:ascii="Times New Roman" w:hAnsi="Times New Roman" w:cs="Times New Roman" w:hint="cs"/>
                <w:rtl/>
              </w:rPr>
              <w:t>□</w:t>
            </w:r>
            <w:r w:rsidRPr="00316849">
              <w:rPr>
                <w:rFonts w:ascii="Calibri" w:hAnsi="Calibri" w:cs="B Nazanin" w:hint="cs"/>
                <w:rtl/>
              </w:rPr>
              <w:t xml:space="preserve">                </w:t>
            </w:r>
            <w:r w:rsidRPr="00316849">
              <w:rPr>
                <w:rFonts w:asciiTheme="minorBidi" w:hAnsiTheme="minorBidi" w:cs="B Nazanin" w:hint="cs"/>
                <w:rtl/>
                <w:lang w:bidi="fa-IR"/>
              </w:rPr>
              <w:t xml:space="preserve">حساس به رطوبت </w:t>
            </w:r>
            <w:r w:rsidRPr="00316849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316849">
              <w:rPr>
                <w:rFonts w:ascii="Times New Roman" w:hAnsi="Times New Roman" w:cs="B Nazanin" w:hint="cs"/>
                <w:rtl/>
                <w:lang w:bidi="fa-IR"/>
              </w:rPr>
              <w:t xml:space="preserve">                  </w:t>
            </w:r>
            <w:r w:rsidRPr="00316849">
              <w:rPr>
                <w:rFonts w:asciiTheme="minorBidi" w:hAnsiTheme="minorBidi" w:cs="B Nazanin" w:hint="cs"/>
                <w:rtl/>
                <w:lang w:bidi="fa-IR"/>
              </w:rPr>
              <w:t xml:space="preserve">حساس به نور </w:t>
            </w:r>
            <w:r w:rsidRPr="00316849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316849">
              <w:rPr>
                <w:rFonts w:ascii="Times New Roman" w:hAnsi="Times New Roman" w:cs="B Nazanin" w:hint="cs"/>
                <w:rtl/>
                <w:lang w:bidi="fa-IR"/>
              </w:rPr>
              <w:t xml:space="preserve">      </w:t>
            </w:r>
          </w:p>
        </w:tc>
        <w:tc>
          <w:tcPr>
            <w:tcW w:w="1728" w:type="dxa"/>
            <w:gridSpan w:val="3"/>
          </w:tcPr>
          <w:p w:rsidR="000A1943" w:rsidRPr="00316849" w:rsidRDefault="000A1943" w:rsidP="000A1943">
            <w:pPr>
              <w:bidi/>
              <w:rPr>
                <w:rFonts w:cs="B Nazanin"/>
                <w:rtl/>
              </w:rPr>
            </w:pPr>
            <w:r w:rsidRPr="00316849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شرایط نگهداری</w:t>
            </w:r>
          </w:p>
        </w:tc>
      </w:tr>
      <w:tr w:rsidR="000A1943" w:rsidTr="000A1943">
        <w:trPr>
          <w:trHeight w:val="431"/>
        </w:trPr>
        <w:tc>
          <w:tcPr>
            <w:tcW w:w="9972" w:type="dxa"/>
            <w:gridSpan w:val="7"/>
          </w:tcPr>
          <w:p w:rsidR="000A1943" w:rsidRPr="00316849" w:rsidRDefault="000A1943" w:rsidP="000A1943">
            <w:pPr>
              <w:bidi/>
              <w:rPr>
                <w:rFonts w:cs="B Nazanin"/>
                <w:rtl/>
              </w:rPr>
            </w:pPr>
            <w:r w:rsidRPr="00316849">
              <w:rPr>
                <w:rFonts w:asciiTheme="minorBidi" w:hAnsiTheme="minorBidi" w:cs="B Nazanin" w:hint="cs"/>
                <w:rtl/>
                <w:lang w:bidi="fa-IR"/>
              </w:rPr>
              <w:t xml:space="preserve">سمی </w:t>
            </w:r>
            <w:r w:rsidRPr="00316849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316849">
              <w:rPr>
                <w:rFonts w:asciiTheme="minorBidi" w:hAnsiTheme="minorBidi" w:cs="B Nazanin" w:hint="cs"/>
                <w:rtl/>
                <w:lang w:bidi="fa-IR"/>
              </w:rPr>
              <w:t xml:space="preserve">       محرک دستگاه تنفسی </w:t>
            </w:r>
            <w:r w:rsidRPr="00316849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316849">
              <w:rPr>
                <w:rFonts w:asciiTheme="minorBidi" w:hAnsiTheme="minorBidi" w:cs="B Nazanin" w:hint="cs"/>
                <w:rtl/>
                <w:lang w:bidi="fa-IR"/>
              </w:rPr>
              <w:t xml:space="preserve">       قابل جذب از طریق پوست</w:t>
            </w:r>
            <w:r w:rsidRPr="00316849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316849">
              <w:rPr>
                <w:rFonts w:asciiTheme="minorBidi" w:hAnsiTheme="minorBidi" w:cs="B Nazanin" w:hint="cs"/>
                <w:rtl/>
                <w:lang w:bidi="fa-IR"/>
              </w:rPr>
              <w:t xml:space="preserve">      بیماری زا</w:t>
            </w:r>
            <w:r w:rsidRPr="00316849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316849">
              <w:rPr>
                <w:rFonts w:asciiTheme="minorBidi" w:hAnsiTheme="minorBidi" w:cs="B Nazanin" w:hint="cs"/>
                <w:rtl/>
                <w:lang w:bidi="fa-IR"/>
              </w:rPr>
              <w:t xml:space="preserve">         فرار</w:t>
            </w:r>
            <w:r w:rsidRPr="00316849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316849">
              <w:rPr>
                <w:rFonts w:asciiTheme="minorBidi" w:hAnsiTheme="minorBidi" w:cs="B Nazanin" w:hint="cs"/>
                <w:rtl/>
                <w:lang w:bidi="fa-IR"/>
              </w:rPr>
              <w:t xml:space="preserve">            قابل اشتعال</w:t>
            </w:r>
            <w:r w:rsidRPr="00316849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</w:p>
        </w:tc>
        <w:tc>
          <w:tcPr>
            <w:tcW w:w="1728" w:type="dxa"/>
            <w:gridSpan w:val="3"/>
          </w:tcPr>
          <w:p w:rsidR="000A1943" w:rsidRPr="00316849" w:rsidRDefault="000A1943" w:rsidP="000A1943">
            <w:pPr>
              <w:jc w:val="center"/>
              <w:rPr>
                <w:rFonts w:cs="B Nazanin"/>
                <w:b/>
                <w:bCs/>
                <w:rtl/>
              </w:rPr>
            </w:pPr>
            <w:r w:rsidRPr="00316849">
              <w:rPr>
                <w:rFonts w:cs="B Nazanin" w:hint="cs"/>
                <w:b/>
                <w:bCs/>
                <w:rtl/>
              </w:rPr>
              <w:t>ایمنی</w:t>
            </w:r>
          </w:p>
        </w:tc>
      </w:tr>
      <w:tr w:rsidR="000A1943" w:rsidTr="0053299A">
        <w:trPr>
          <w:trHeight w:val="539"/>
        </w:trPr>
        <w:tc>
          <w:tcPr>
            <w:tcW w:w="11700" w:type="dxa"/>
            <w:gridSpan w:val="10"/>
          </w:tcPr>
          <w:p w:rsidR="000A1943" w:rsidRPr="00316849" w:rsidRDefault="000A1943" w:rsidP="000A1943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16849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0A1943" w:rsidTr="00623A6B">
        <w:trPr>
          <w:trHeight w:val="620"/>
        </w:trPr>
        <w:tc>
          <w:tcPr>
            <w:tcW w:w="11700" w:type="dxa"/>
            <w:gridSpan w:val="10"/>
          </w:tcPr>
          <w:p w:rsidR="000A1943" w:rsidRPr="00316849" w:rsidRDefault="000A1943" w:rsidP="000A1943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3168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متقاضی متعهد می گردد که نمونه رادیو اکتیو و انفجاری نمی باشد درغیر این صورت هرگونه خسارت جانی و مالی بر عهده متقاضی خواهد بود.</w:t>
            </w:r>
          </w:p>
          <w:p w:rsidR="000A1943" w:rsidRPr="00316849" w:rsidRDefault="000A1943" w:rsidP="000A1943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3168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حداقل میزان لازم نمونه 100-200 میلی گرم برای نمونه های پودری می باشد.</w:t>
            </w:r>
          </w:p>
          <w:p w:rsidR="000A1943" w:rsidRPr="00316849" w:rsidRDefault="000A1943" w:rsidP="000A1943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3168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نمونه</w:t>
            </w:r>
            <w:r w:rsidRPr="003168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softHyphen/>
              <w:t>ها تا یک ماه پس از انجام آزمون نگهداری می</w:t>
            </w:r>
            <w:r w:rsidRPr="003168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softHyphen/>
              <w:t>گردند و پس از آن آزمایشگاه هیچ مسِیولیتی در قبال نمونه ها نخواهد داشت.</w:t>
            </w:r>
          </w:p>
          <w:p w:rsidR="000A1943" w:rsidRPr="00316849" w:rsidRDefault="000A1943" w:rsidP="000A1943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3168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هزینه</w:t>
            </w:r>
            <w:r w:rsidRPr="00316849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پست یا پیک جهت برگشت به عهده مشتری می باشد</w:t>
            </w:r>
            <w:r w:rsidRPr="003168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0A1943" w:rsidTr="00467757">
        <w:trPr>
          <w:trHeight w:val="494"/>
        </w:trPr>
        <w:tc>
          <w:tcPr>
            <w:tcW w:w="11700" w:type="dxa"/>
            <w:gridSpan w:val="10"/>
            <w:vAlign w:val="center"/>
          </w:tcPr>
          <w:p w:rsidR="000A1943" w:rsidRPr="00316849" w:rsidRDefault="000A1943" w:rsidP="000A1943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1684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اینجانب.............................................  با آگاهی کامل از شرایط فوق موافقت خود را بادریافت خدمات درخواستی اعلام میدارم.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</w:t>
            </w:r>
            <w:r w:rsidRPr="0031684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تاریخ و امضاءمتقاضی: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</w:t>
            </w:r>
          </w:p>
        </w:tc>
      </w:tr>
      <w:tr w:rsidR="000A1943" w:rsidTr="00F1053F">
        <w:trPr>
          <w:trHeight w:val="422"/>
        </w:trPr>
        <w:tc>
          <w:tcPr>
            <w:tcW w:w="10934" w:type="dxa"/>
            <w:gridSpan w:val="9"/>
            <w:vAlign w:val="center"/>
          </w:tcPr>
          <w:p w:rsidR="000A1943" w:rsidRPr="00496B93" w:rsidRDefault="000A1943" w:rsidP="000A1943">
            <w:pPr>
              <w:bidi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496B93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امکان انجام آزمون (نظر کارشناس فنی) می باشد </w:t>
            </w:r>
            <w:r w:rsidRPr="00496B93">
              <w:rPr>
                <w:rFonts w:asciiTheme="minorBidi" w:hAnsiTheme="minorBidi" w:cs="B Nazanin" w:hint="cs"/>
                <w:sz w:val="18"/>
                <w:szCs w:val="18"/>
                <w:lang w:bidi="fa-IR"/>
              </w:rPr>
              <w:sym w:font="Wingdings 2" w:char="F0A3"/>
            </w:r>
            <w:r w:rsidRPr="00496B93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   نمی باشد </w:t>
            </w:r>
            <w:r w:rsidRPr="00496B93">
              <w:rPr>
                <w:rFonts w:asciiTheme="minorBidi" w:hAnsiTheme="minorBidi" w:cs="B Nazanin" w:hint="cs"/>
                <w:sz w:val="18"/>
                <w:szCs w:val="18"/>
                <w:lang w:bidi="fa-IR"/>
              </w:rPr>
              <w:sym w:font="Wingdings 2" w:char="F0A3"/>
            </w:r>
            <w:r w:rsidRPr="00496B93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                       توضیحات(در صورت عدم امکان انجام آزمون):</w:t>
            </w:r>
          </w:p>
          <w:p w:rsidR="000A1943" w:rsidRPr="00496B93" w:rsidRDefault="000A1943" w:rsidP="000A1943">
            <w:pPr>
              <w:bidi/>
              <w:spacing w:line="276" w:lineRule="auto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496B93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نظر کارشناس آزمون: </w:t>
            </w:r>
          </w:p>
          <w:p w:rsidR="000A1943" w:rsidRPr="00496B93" w:rsidRDefault="000A1943" w:rsidP="000A1943">
            <w:pPr>
              <w:tabs>
                <w:tab w:val="left" w:pos="6823"/>
              </w:tabs>
              <w:bidi/>
              <w:spacing w:line="276" w:lineRule="auto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496B93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تاریخ و امضاء:</w:t>
            </w:r>
          </w:p>
        </w:tc>
        <w:tc>
          <w:tcPr>
            <w:tcW w:w="766" w:type="dxa"/>
            <w:vMerge w:val="restart"/>
            <w:textDirection w:val="btLr"/>
            <w:vAlign w:val="center"/>
          </w:tcPr>
          <w:p w:rsidR="000A1943" w:rsidRPr="00316849" w:rsidRDefault="000A1943" w:rsidP="00F1053F">
            <w:pPr>
              <w:bidi/>
              <w:ind w:left="113" w:right="113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6F0749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این فسمت توسط آزمایشگاه تکمیل </w:t>
            </w:r>
            <w:r w:rsidRPr="006F0749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softHyphen/>
              <w:t>گردد</w:t>
            </w:r>
          </w:p>
        </w:tc>
      </w:tr>
      <w:tr w:rsidR="000A1943" w:rsidTr="000A1943">
        <w:trPr>
          <w:trHeight w:val="215"/>
        </w:trPr>
        <w:tc>
          <w:tcPr>
            <w:tcW w:w="6904" w:type="dxa"/>
            <w:gridSpan w:val="5"/>
          </w:tcPr>
          <w:p w:rsidR="000A1943" w:rsidRPr="00496B93" w:rsidRDefault="000A1943" w:rsidP="000A1943">
            <w:pPr>
              <w:tabs>
                <w:tab w:val="left" w:pos="6823"/>
              </w:tabs>
              <w:bidi/>
              <w:spacing w:line="276" w:lineRule="auto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496B93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تعرفه آزمون:</w:t>
            </w:r>
          </w:p>
        </w:tc>
        <w:tc>
          <w:tcPr>
            <w:tcW w:w="4030" w:type="dxa"/>
            <w:gridSpan w:val="4"/>
            <w:vMerge w:val="restart"/>
          </w:tcPr>
          <w:p w:rsidR="000A1943" w:rsidRPr="00496B93" w:rsidRDefault="000A1943" w:rsidP="000A1943">
            <w:pPr>
              <w:bidi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496B93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تاریخ و نحوه جوابدهی:</w:t>
            </w:r>
          </w:p>
          <w:p w:rsidR="000A1943" w:rsidRPr="00496B93" w:rsidRDefault="000A1943" w:rsidP="000A1943">
            <w:pPr>
              <w:bidi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</w:p>
          <w:p w:rsidR="000A1943" w:rsidRPr="00496B93" w:rsidRDefault="000A1943" w:rsidP="000A1943">
            <w:pPr>
              <w:tabs>
                <w:tab w:val="left" w:pos="6823"/>
              </w:tabs>
              <w:bidi/>
              <w:spacing w:line="276" w:lineRule="auto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496B93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توضیحات:</w:t>
            </w:r>
          </w:p>
        </w:tc>
        <w:tc>
          <w:tcPr>
            <w:tcW w:w="766" w:type="dxa"/>
            <w:vMerge/>
            <w:vAlign w:val="center"/>
          </w:tcPr>
          <w:p w:rsidR="000A1943" w:rsidRPr="00316849" w:rsidRDefault="000A1943" w:rsidP="000A1943">
            <w:pPr>
              <w:bidi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</w:p>
        </w:tc>
      </w:tr>
      <w:tr w:rsidR="000A1943" w:rsidTr="000A1943">
        <w:trPr>
          <w:trHeight w:val="215"/>
        </w:trPr>
        <w:tc>
          <w:tcPr>
            <w:tcW w:w="6904" w:type="dxa"/>
            <w:gridSpan w:val="5"/>
          </w:tcPr>
          <w:p w:rsidR="000A1943" w:rsidRPr="00496B93" w:rsidRDefault="000A1943" w:rsidP="000A1943">
            <w:pPr>
              <w:tabs>
                <w:tab w:val="left" w:pos="6823"/>
              </w:tabs>
              <w:bidi/>
              <w:spacing w:line="276" w:lineRule="auto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496B93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سهم شبکه آزمایشگاهی:</w:t>
            </w:r>
          </w:p>
        </w:tc>
        <w:tc>
          <w:tcPr>
            <w:tcW w:w="4030" w:type="dxa"/>
            <w:gridSpan w:val="4"/>
            <w:vMerge/>
          </w:tcPr>
          <w:p w:rsidR="000A1943" w:rsidRPr="00496B93" w:rsidRDefault="000A1943" w:rsidP="000A1943">
            <w:pPr>
              <w:bidi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66" w:type="dxa"/>
            <w:vMerge/>
            <w:vAlign w:val="center"/>
          </w:tcPr>
          <w:p w:rsidR="000A1943" w:rsidRPr="00316849" w:rsidRDefault="000A1943" w:rsidP="000A1943">
            <w:pPr>
              <w:bidi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</w:p>
        </w:tc>
      </w:tr>
      <w:tr w:rsidR="000A1943" w:rsidTr="000A1943">
        <w:trPr>
          <w:trHeight w:val="215"/>
        </w:trPr>
        <w:tc>
          <w:tcPr>
            <w:tcW w:w="6904" w:type="dxa"/>
            <w:gridSpan w:val="5"/>
          </w:tcPr>
          <w:p w:rsidR="000A1943" w:rsidRPr="00496B93" w:rsidRDefault="000A1943" w:rsidP="000A1943">
            <w:pPr>
              <w:tabs>
                <w:tab w:val="left" w:pos="6823"/>
              </w:tabs>
              <w:bidi/>
              <w:spacing w:line="276" w:lineRule="auto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496B93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مبلغ قابل پرداخت:</w:t>
            </w:r>
          </w:p>
        </w:tc>
        <w:tc>
          <w:tcPr>
            <w:tcW w:w="4030" w:type="dxa"/>
            <w:gridSpan w:val="4"/>
            <w:vMerge/>
          </w:tcPr>
          <w:p w:rsidR="000A1943" w:rsidRPr="00496B93" w:rsidRDefault="000A1943" w:rsidP="000A1943">
            <w:pPr>
              <w:bidi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66" w:type="dxa"/>
            <w:vMerge/>
            <w:vAlign w:val="center"/>
          </w:tcPr>
          <w:p w:rsidR="000A1943" w:rsidRPr="00316849" w:rsidRDefault="000A1943" w:rsidP="000A1943">
            <w:pPr>
              <w:bidi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</w:p>
        </w:tc>
      </w:tr>
      <w:tr w:rsidR="000A1943" w:rsidRPr="00AE3B41" w:rsidTr="00F1053F">
        <w:trPr>
          <w:trHeight w:val="580"/>
        </w:trPr>
        <w:tc>
          <w:tcPr>
            <w:tcW w:w="10934" w:type="dxa"/>
            <w:gridSpan w:val="9"/>
          </w:tcPr>
          <w:p w:rsidR="000A1943" w:rsidRPr="00316849" w:rsidRDefault="000A1943" w:rsidP="000A1943">
            <w:pPr>
              <w:bidi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316849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نظر مدیر آزمایشگاه                                                                              تاریخ و امضاء مدیر آزمایشگاه:</w:t>
            </w:r>
          </w:p>
        </w:tc>
        <w:tc>
          <w:tcPr>
            <w:tcW w:w="766" w:type="dxa"/>
            <w:vMerge/>
            <w:vAlign w:val="center"/>
          </w:tcPr>
          <w:p w:rsidR="000A1943" w:rsidRPr="00316849" w:rsidRDefault="000A1943" w:rsidP="000A1943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bookmarkEnd w:id="0"/>
    </w:tbl>
    <w:p w:rsidR="00F0525F" w:rsidRDefault="004B77F5"/>
    <w:sectPr w:rsidR="00F0525F" w:rsidSect="004B77F5">
      <w:headerReference w:type="default" r:id="rId7"/>
      <w:pgSz w:w="12240" w:h="15840"/>
      <w:pgMar w:top="284" w:right="1440" w:bottom="1440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74A" w:rsidRDefault="00F9774A" w:rsidP="007B0158">
      <w:pPr>
        <w:spacing w:after="0" w:line="240" w:lineRule="auto"/>
      </w:pPr>
      <w:r>
        <w:separator/>
      </w:r>
    </w:p>
  </w:endnote>
  <w:endnote w:type="continuationSeparator" w:id="0">
    <w:p w:rsidR="00F9774A" w:rsidRDefault="00F9774A" w:rsidP="007B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74A" w:rsidRDefault="00F9774A" w:rsidP="007B0158">
      <w:pPr>
        <w:spacing w:after="0" w:line="240" w:lineRule="auto"/>
      </w:pPr>
      <w:r>
        <w:separator/>
      </w:r>
    </w:p>
  </w:footnote>
  <w:footnote w:type="continuationSeparator" w:id="0">
    <w:p w:rsidR="00F9774A" w:rsidRDefault="00F9774A" w:rsidP="007B0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7F5" w:rsidRDefault="004B77F5" w:rsidP="004B77F5">
    <w:pPr>
      <w:pStyle w:val="Header"/>
      <w:ind w:left="-851"/>
    </w:pPr>
    <w:r w:rsidRPr="0072274C">
      <w:rPr>
        <w:noProof/>
        <w:lang w:bidi="fa-IR"/>
      </w:rPr>
      <w:drawing>
        <wp:inline distT="0" distB="0" distL="0" distR="0" wp14:anchorId="4598D118" wp14:editId="129A4D47">
          <wp:extent cx="1956352" cy="828630"/>
          <wp:effectExtent l="0" t="0" r="6350" b="0"/>
          <wp:docPr id="16" name="Picture 16" descr="H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03" t="19862" r="5058" b="10969"/>
                  <a:stretch/>
                </pic:blipFill>
                <pic:spPr bwMode="auto">
                  <a:xfrm>
                    <a:off x="0" y="0"/>
                    <a:ext cx="1991782" cy="8436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724EF"/>
    <w:multiLevelType w:val="hybridMultilevel"/>
    <w:tmpl w:val="61BE2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B2"/>
    <w:rsid w:val="00031BEE"/>
    <w:rsid w:val="000A1943"/>
    <w:rsid w:val="000C415B"/>
    <w:rsid w:val="0012542A"/>
    <w:rsid w:val="00194DF3"/>
    <w:rsid w:val="001A6BC8"/>
    <w:rsid w:val="001E068A"/>
    <w:rsid w:val="001E5605"/>
    <w:rsid w:val="00202E2E"/>
    <w:rsid w:val="002525F6"/>
    <w:rsid w:val="00265A4B"/>
    <w:rsid w:val="00272650"/>
    <w:rsid w:val="002D2F94"/>
    <w:rsid w:val="00316849"/>
    <w:rsid w:val="0037102E"/>
    <w:rsid w:val="003B1AC5"/>
    <w:rsid w:val="003B74A6"/>
    <w:rsid w:val="00415033"/>
    <w:rsid w:val="004353E4"/>
    <w:rsid w:val="00450FCC"/>
    <w:rsid w:val="00467757"/>
    <w:rsid w:val="00496B93"/>
    <w:rsid w:val="004B77F5"/>
    <w:rsid w:val="004E7D56"/>
    <w:rsid w:val="00523426"/>
    <w:rsid w:val="0053299A"/>
    <w:rsid w:val="0054026C"/>
    <w:rsid w:val="0054053C"/>
    <w:rsid w:val="005B2F43"/>
    <w:rsid w:val="00623A6B"/>
    <w:rsid w:val="00626BFC"/>
    <w:rsid w:val="00642891"/>
    <w:rsid w:val="00656979"/>
    <w:rsid w:val="00664EB2"/>
    <w:rsid w:val="006D7FB2"/>
    <w:rsid w:val="007104C6"/>
    <w:rsid w:val="007124E9"/>
    <w:rsid w:val="0071670C"/>
    <w:rsid w:val="00726607"/>
    <w:rsid w:val="00742667"/>
    <w:rsid w:val="007449A3"/>
    <w:rsid w:val="00750073"/>
    <w:rsid w:val="007A3624"/>
    <w:rsid w:val="007B0158"/>
    <w:rsid w:val="007D2894"/>
    <w:rsid w:val="007D5FCD"/>
    <w:rsid w:val="00842F30"/>
    <w:rsid w:val="008557A5"/>
    <w:rsid w:val="0085637B"/>
    <w:rsid w:val="008C51E5"/>
    <w:rsid w:val="008C586B"/>
    <w:rsid w:val="00961A4E"/>
    <w:rsid w:val="009B5005"/>
    <w:rsid w:val="009C350F"/>
    <w:rsid w:val="009F3C96"/>
    <w:rsid w:val="00A109A2"/>
    <w:rsid w:val="00A543E7"/>
    <w:rsid w:val="00AE3B41"/>
    <w:rsid w:val="00C13B8F"/>
    <w:rsid w:val="00C15B2C"/>
    <w:rsid w:val="00C15BCF"/>
    <w:rsid w:val="00C278A9"/>
    <w:rsid w:val="00C317AD"/>
    <w:rsid w:val="00D31FCF"/>
    <w:rsid w:val="00D53C7B"/>
    <w:rsid w:val="00D653DC"/>
    <w:rsid w:val="00DA53FB"/>
    <w:rsid w:val="00E106D6"/>
    <w:rsid w:val="00E120C3"/>
    <w:rsid w:val="00E23FB8"/>
    <w:rsid w:val="00E261C5"/>
    <w:rsid w:val="00E473D6"/>
    <w:rsid w:val="00EA3306"/>
    <w:rsid w:val="00EB02A6"/>
    <w:rsid w:val="00EB74C6"/>
    <w:rsid w:val="00F1053F"/>
    <w:rsid w:val="00F23A5A"/>
    <w:rsid w:val="00F46C5D"/>
    <w:rsid w:val="00F9774A"/>
    <w:rsid w:val="00FB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2F46FE2-F768-4F0E-924C-9DFF3ED3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0F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0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158"/>
  </w:style>
  <w:style w:type="paragraph" w:styleId="Footer">
    <w:name w:val="footer"/>
    <w:basedOn w:val="Normal"/>
    <w:link w:val="FooterChar"/>
    <w:uiPriority w:val="99"/>
    <w:unhideWhenUsed/>
    <w:rsid w:val="007B0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APC</cp:lastModifiedBy>
  <cp:revision>5</cp:revision>
  <dcterms:created xsi:type="dcterms:W3CDTF">2020-10-10T09:07:00Z</dcterms:created>
  <dcterms:modified xsi:type="dcterms:W3CDTF">2020-10-20T07:09:00Z</dcterms:modified>
</cp:coreProperties>
</file>