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12" w:rsidRDefault="009A0572" w:rsidP="00ED1237">
      <w:pPr>
        <w:jc w:val="center"/>
        <w:rPr>
          <w:rFonts w:cs="B Titr"/>
          <w:sz w:val="32"/>
          <w:szCs w:val="32"/>
          <w:rtl/>
          <w:lang w:bidi="fa-IR"/>
        </w:rPr>
      </w:pPr>
      <w:r w:rsidRPr="00A62110">
        <w:rPr>
          <w:rFonts w:cs="B Titr" w:hint="cs"/>
          <w:sz w:val="32"/>
          <w:szCs w:val="32"/>
          <w:rtl/>
          <w:lang w:bidi="fa-IR"/>
        </w:rPr>
        <w:t xml:space="preserve">شیوه نامه برگزاری کارگاه های علمی دانشگاه </w:t>
      </w:r>
      <w:r w:rsidR="00A62110" w:rsidRPr="00A62110">
        <w:rPr>
          <w:rFonts w:cs="B Titr" w:hint="cs"/>
          <w:sz w:val="32"/>
          <w:szCs w:val="32"/>
          <w:rtl/>
          <w:lang w:bidi="fa-IR"/>
        </w:rPr>
        <w:t>تخصصی فناوریهای نوین آمل</w:t>
      </w:r>
    </w:p>
    <w:p w:rsidR="0038519E" w:rsidRDefault="0038519E">
      <w:pPr>
        <w:rPr>
          <w:rFonts w:cs="B Titr"/>
          <w:sz w:val="32"/>
          <w:szCs w:val="32"/>
          <w:rtl/>
          <w:lang w:bidi="fa-IR"/>
        </w:rPr>
      </w:pPr>
    </w:p>
    <w:p w:rsidR="00A62110" w:rsidRDefault="001A62B7" w:rsidP="0038519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03.85pt;margin-top:58.35pt;width:33.85pt;height:35.55pt;z-index:251658240">
            <v:textbox style="layout-flow:vertical-ideographic"/>
            <w10:wrap anchorx="page"/>
          </v:shape>
        </w:pict>
      </w:r>
      <w:r w:rsidR="00A62110">
        <w:rPr>
          <w:rFonts w:cs="B Nazanin" w:hint="cs"/>
          <w:b/>
          <w:bCs/>
          <w:sz w:val="28"/>
          <w:szCs w:val="28"/>
          <w:rtl/>
          <w:lang w:bidi="fa-IR"/>
        </w:rPr>
        <w:t>ارائه درخواست برگزاری کارگاه توسط عضو محترم هیات علمی به گروه مربوطه (بر اساس فرم برگزاری کارگاه پژوهشی)</w:t>
      </w:r>
    </w:p>
    <w:p w:rsidR="0038519E" w:rsidRDefault="0038519E" w:rsidP="0038519E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62110" w:rsidRDefault="00B24B6F" w:rsidP="0038519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shape id="_x0000_s1027" type="#_x0000_t67" style="position:absolute;left:0;text-align:left;margin-left:207.1pt;margin-top:60pt;width:30.6pt;height:33.05pt;rotation:11905949fd;flip:y;z-index:251659264">
            <v:textbox style="layout-flow:vertical-ideographic"/>
            <w10:wrap anchorx="page"/>
          </v:shape>
        </w:pict>
      </w:r>
      <w:r w:rsidR="00A62110">
        <w:rPr>
          <w:rFonts w:cs="B Nazanin" w:hint="cs"/>
          <w:b/>
          <w:bCs/>
          <w:sz w:val="28"/>
          <w:szCs w:val="28"/>
          <w:rtl/>
          <w:lang w:bidi="fa-IR"/>
        </w:rPr>
        <w:t xml:space="preserve">طرح موضوع </w:t>
      </w:r>
      <w:r w:rsidR="003C3990">
        <w:rPr>
          <w:rFonts w:cs="B Nazanin" w:hint="cs"/>
          <w:b/>
          <w:bCs/>
          <w:sz w:val="28"/>
          <w:szCs w:val="28"/>
          <w:rtl/>
          <w:lang w:bidi="fa-IR"/>
        </w:rPr>
        <w:t xml:space="preserve"> و پیشنهاد دبیر برگزاری کارگاه </w:t>
      </w:r>
      <w:r w:rsidR="00A62110">
        <w:rPr>
          <w:rFonts w:cs="B Nazanin" w:hint="cs"/>
          <w:b/>
          <w:bCs/>
          <w:sz w:val="28"/>
          <w:szCs w:val="28"/>
          <w:rtl/>
          <w:lang w:bidi="fa-IR"/>
        </w:rPr>
        <w:t>در ش</w:t>
      </w:r>
      <w:r w:rsidR="0038519E">
        <w:rPr>
          <w:rFonts w:cs="B Nazanin" w:hint="cs"/>
          <w:b/>
          <w:bCs/>
          <w:sz w:val="28"/>
          <w:szCs w:val="28"/>
          <w:rtl/>
          <w:lang w:bidi="fa-IR"/>
        </w:rPr>
        <w:t xml:space="preserve">ورای گروه و (در صورت تایید) ارسال به حوزه معاونت پژوهش و فناوری </w:t>
      </w:r>
    </w:p>
    <w:p w:rsidR="0038519E" w:rsidRDefault="0038519E" w:rsidP="0038519E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8519E" w:rsidRDefault="001A62B7" w:rsidP="0038519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shape id="_x0000_s1028" type="#_x0000_t67" style="position:absolute;left:0;text-align:left;margin-left:203.85pt;margin-top:34.3pt;width:35.55pt;height:37.35pt;z-index:251660288">
            <v:textbox style="layout-flow:vertical-ideographic"/>
            <w10:wrap anchorx="page"/>
          </v:shape>
        </w:pict>
      </w:r>
      <w:r w:rsidR="0038519E">
        <w:rPr>
          <w:rFonts w:cs="B Nazanin" w:hint="cs"/>
          <w:b/>
          <w:bCs/>
          <w:sz w:val="28"/>
          <w:szCs w:val="28"/>
          <w:rtl/>
          <w:lang w:bidi="fa-IR"/>
        </w:rPr>
        <w:t xml:space="preserve">بررسی و طرح برنامه پیشنهادی در شورای پژوهشی </w:t>
      </w:r>
    </w:p>
    <w:p w:rsidR="0038519E" w:rsidRDefault="0038519E" w:rsidP="0038519E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8519E" w:rsidRDefault="001A62B7" w:rsidP="0038519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shape id="_x0000_s1029" type="#_x0000_t67" style="position:absolute;left:0;text-align:left;margin-left:203.85pt;margin-top:33.75pt;width:35.55pt;height:35.55pt;z-index:251661312">
            <v:textbox style="layout-flow:vertical-ideographic"/>
            <w10:wrap anchorx="page"/>
          </v:shape>
        </w:pict>
      </w:r>
      <w:r w:rsidR="0038519E">
        <w:rPr>
          <w:rFonts w:cs="B Nazanin" w:hint="cs"/>
          <w:b/>
          <w:bCs/>
          <w:sz w:val="28"/>
          <w:szCs w:val="28"/>
          <w:rtl/>
          <w:lang w:bidi="fa-IR"/>
        </w:rPr>
        <w:t xml:space="preserve">اجرای برنامه در زمان مصوب </w:t>
      </w:r>
    </w:p>
    <w:p w:rsidR="0038519E" w:rsidRDefault="0038519E" w:rsidP="0038519E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8519E" w:rsidRDefault="0038519E" w:rsidP="0038519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گزارش برنامه براساس (فرم گزارش برگزاری برنامه ها) حداکثر یک هفته پس از برگزاری برنامه </w:t>
      </w:r>
    </w:p>
    <w:p w:rsidR="0038519E" w:rsidRPr="00A62110" w:rsidRDefault="0038519E" w:rsidP="0038519E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sectPr w:rsidR="0038519E" w:rsidRPr="00A62110" w:rsidSect="00EB0A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9A0572"/>
    <w:rsid w:val="00101247"/>
    <w:rsid w:val="001A62B7"/>
    <w:rsid w:val="002F3412"/>
    <w:rsid w:val="003322FF"/>
    <w:rsid w:val="00343DD3"/>
    <w:rsid w:val="0038519E"/>
    <w:rsid w:val="003C3990"/>
    <w:rsid w:val="005E42A7"/>
    <w:rsid w:val="006F0041"/>
    <w:rsid w:val="00771C96"/>
    <w:rsid w:val="007C4D95"/>
    <w:rsid w:val="00811BB5"/>
    <w:rsid w:val="009A0572"/>
    <w:rsid w:val="00A62110"/>
    <w:rsid w:val="00B1534F"/>
    <w:rsid w:val="00B24B6F"/>
    <w:rsid w:val="00DC5554"/>
    <w:rsid w:val="00E06D36"/>
    <w:rsid w:val="00E75ACF"/>
    <w:rsid w:val="00EB0A97"/>
    <w:rsid w:val="00ED1237"/>
    <w:rsid w:val="00F1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CF"/>
    <w:pPr>
      <w:bidi/>
    </w:pPr>
    <w:rPr>
      <w:rFonts w:ascii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8519E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38519E"/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19E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5B09-E741-4AE5-9A8C-C6E0A6D1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</dc:creator>
  <cp:lastModifiedBy>Apc</cp:lastModifiedBy>
  <cp:revision>6</cp:revision>
  <dcterms:created xsi:type="dcterms:W3CDTF">2016-04-02T07:14:00Z</dcterms:created>
  <dcterms:modified xsi:type="dcterms:W3CDTF">2016-04-09T09:28:00Z</dcterms:modified>
</cp:coreProperties>
</file>